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150"/>
        <w:gridCol w:w="360"/>
        <w:gridCol w:w="1980"/>
        <w:gridCol w:w="3325"/>
      </w:tblGrid>
      <w:tr w:rsidR="00003757" w:rsidRPr="002408F4" w14:paraId="38295D36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 w:val="restart"/>
            <w:vAlign w:val="center"/>
          </w:tcPr>
          <w:p w14:paraId="2DA029CC" w14:textId="2884EC7A" w:rsidR="00003757" w:rsidRPr="00176700" w:rsidRDefault="00003757">
            <w:pPr>
              <w:rPr>
                <w:rFonts w:ascii="Aptos Narrow" w:hAnsi="Aptos Narrow"/>
                <w:b/>
                <w:bCs/>
                <w:sz w:val="48"/>
                <w:szCs w:val="48"/>
              </w:rPr>
            </w:pPr>
            <w:r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>Travel</w:t>
            </w:r>
            <w:r w:rsidR="00AA4BAE"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 xml:space="preserve"> Itinerary </w:t>
            </w:r>
            <w:r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>Planner</w:t>
            </w:r>
            <w:r w:rsidR="009D76EB"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14:paraId="74703B24" w14:textId="77777777" w:rsidR="00003757" w:rsidRPr="008170DB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bottom w:val="single" w:sz="4" w:space="0" w:color="7F7F7F" w:themeColor="text1" w:themeTint="80"/>
            </w:tcBorders>
            <w:vAlign w:val="center"/>
          </w:tcPr>
          <w:p w14:paraId="1099D196" w14:textId="1424A771" w:rsidR="00003757" w:rsidRPr="008170DB" w:rsidRDefault="00003757" w:rsidP="00297661">
            <w:pPr>
              <w:jc w:val="center"/>
              <w:rPr>
                <w:rFonts w:ascii="Aptos Narrow" w:hAnsi="Aptos Narrow"/>
                <w:b/>
                <w:bCs/>
              </w:rPr>
            </w:pPr>
            <w:r w:rsidRPr="008170DB">
              <w:rPr>
                <w:rFonts w:ascii="Aptos Narrow" w:hAnsi="Aptos Narrow"/>
                <w:b/>
                <w:bCs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7F7F7F" w:themeColor="text1" w:themeTint="80"/>
            </w:tcBorders>
            <w:vAlign w:val="center"/>
          </w:tcPr>
          <w:p w14:paraId="780A248E" w14:textId="438008B3" w:rsidR="00003757" w:rsidRPr="008170DB" w:rsidRDefault="00003757" w:rsidP="00297661">
            <w:pPr>
              <w:jc w:val="center"/>
              <w:rPr>
                <w:rFonts w:ascii="Aptos Narrow" w:hAnsi="Aptos Narrow"/>
                <w:b/>
                <w:bCs/>
              </w:rPr>
            </w:pPr>
            <w:r w:rsidRPr="008170DB">
              <w:rPr>
                <w:rFonts w:ascii="Aptos Narrow" w:hAnsi="Aptos Narrow"/>
                <w:b/>
                <w:bCs/>
              </w:rPr>
              <w:t>Date (From/To)</w:t>
            </w:r>
          </w:p>
        </w:tc>
      </w:tr>
      <w:tr w:rsidR="00003757" w:rsidRPr="002408F4" w14:paraId="0B1F1F69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/>
            <w:vAlign w:val="center"/>
          </w:tcPr>
          <w:p w14:paraId="6114EC3B" w14:textId="77777777" w:rsidR="00003757" w:rsidRPr="008170DB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right w:val="single" w:sz="4" w:space="0" w:color="7F7F7F" w:themeColor="text1" w:themeTint="80"/>
            </w:tcBorders>
            <w:vAlign w:val="center"/>
          </w:tcPr>
          <w:p w14:paraId="7AB78579" w14:textId="77777777" w:rsidR="00003757" w:rsidRPr="008170DB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85E54" w14:textId="387538A9" w:rsidR="00003757" w:rsidRPr="008170DB" w:rsidRDefault="00A559FF" w:rsidP="00297661">
            <w:pPr>
              <w:jc w:val="center"/>
              <w:rPr>
                <w:rFonts w:ascii="Aptos Narrow" w:hAnsi="Aptos Narrow"/>
              </w:rPr>
            </w:pPr>
            <w:r w:rsidRPr="008170DB">
              <w:rPr>
                <w:rFonts w:ascii="Aptos Narrow" w:hAnsi="Aptos Narrow"/>
              </w:rPr>
              <w:t>Tokyo, Japan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97A199" w14:textId="1F81767B" w:rsidR="00003757" w:rsidRPr="008170DB" w:rsidRDefault="00A559FF" w:rsidP="00297661">
            <w:pPr>
              <w:jc w:val="center"/>
              <w:rPr>
                <w:rFonts w:ascii="Aptos Narrow" w:hAnsi="Aptos Narrow"/>
              </w:rPr>
            </w:pPr>
            <w:r w:rsidRPr="008170DB">
              <w:rPr>
                <w:rFonts w:ascii="Aptos Narrow" w:hAnsi="Aptos Narrow"/>
              </w:rPr>
              <w:t>October 10 – October 17. 2025</w:t>
            </w:r>
          </w:p>
        </w:tc>
      </w:tr>
      <w:tr w:rsidR="00A97EAD" w:rsidRPr="002408F4" w14:paraId="1DB9E7CC" w14:textId="77777777" w:rsidTr="00070DB7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7F7F7F" w:themeColor="text1" w:themeTint="80"/>
            </w:tcBorders>
            <w:vAlign w:val="center"/>
          </w:tcPr>
          <w:p w14:paraId="25E9C3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7F7F7F" w:themeColor="text1" w:themeTint="80"/>
            </w:tcBorders>
            <w:vAlign w:val="center"/>
          </w:tcPr>
          <w:p w14:paraId="14075C2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79669E2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0CF210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532ECF9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47F98F5" w14:textId="77777777" w:rsidTr="0077019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7FFE40B1" w14:textId="06577547" w:rsidR="00003757" w:rsidRPr="00C12570" w:rsidRDefault="00003757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C12570">
              <w:rPr>
                <w:rFonts w:ascii="Aptos Narrow" w:hAnsi="Aptos Narrow"/>
                <w:b/>
                <w:bCs/>
                <w:color w:val="FFFFFF" w:themeColor="background1"/>
              </w:rPr>
              <w:t>Day 01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804C05C" w14:textId="7618F78E" w:rsidR="00003757" w:rsidRPr="00C12570" w:rsidRDefault="00003757">
            <w:pPr>
              <w:rPr>
                <w:rFonts w:ascii="Aptos Narrow" w:hAnsi="Aptos Narrow"/>
                <w:b/>
                <w:bCs/>
              </w:rPr>
            </w:pPr>
            <w:r w:rsidRPr="00C12570">
              <w:rPr>
                <w:rFonts w:ascii="Aptos Narrow" w:hAnsi="Aptos Narrow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545F3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44D599FF" w14:textId="5C70AE01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2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51819D62" w14:textId="3350344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2EA74A17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E1BDF78" w14:textId="7F04FD4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8F128" w14:textId="7D74C59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Airport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28815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DF5EEF2" w14:textId="73BF022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C90AE" w14:textId="01C2473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Meiji Shrine</w:t>
            </w:r>
          </w:p>
        </w:tc>
      </w:tr>
      <w:tr w:rsidR="005D79CC" w:rsidRPr="002408F4" w14:paraId="579E2964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2D216E4" w14:textId="03CDDC9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C50E0F" w14:textId="0B9494D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to Tokyo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91823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1DFC384" w14:textId="1532F9E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12 PM - 2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C7FC2" w14:textId="5FA9BC2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Lunch at Harajuku Gyoza Lou</w:t>
            </w:r>
          </w:p>
        </w:tc>
      </w:tr>
      <w:tr w:rsidR="005D79CC" w:rsidRPr="002408F4" w14:paraId="78016CD9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9A6BB17" w14:textId="5E1F3CA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64526C" w14:textId="6F67654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Arrival &amp; Hotel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AD6BE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DCD2B3C" w14:textId="0DA32B1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3 PM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009282" w14:textId="47B8B07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Explore Takeshita Street</w:t>
            </w:r>
          </w:p>
        </w:tc>
      </w:tr>
      <w:tr w:rsidR="005D79CC" w:rsidRPr="002408F4" w14:paraId="36F9579A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9B9C920" w14:textId="6CA549F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5BA0D" w14:textId="1C13FF5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Omoide Yokocho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9F4E0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E804890" w14:textId="1356143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6CB219" w14:textId="6852D6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Shibuya Crossing &amp; Hachiko Statue</w:t>
            </w:r>
          </w:p>
        </w:tc>
      </w:tr>
      <w:tr w:rsidR="00A97EAD" w:rsidRPr="002408F4" w14:paraId="4E3228B8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6A285CA" w14:textId="3337B2E3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F35DDD" w14:textId="288C8E31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4CC1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7F5677D" w14:textId="477D2F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9012E8" w14:textId="33F7E0F0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75F74B5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550FDE5" w14:textId="5CA83E6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293F57" w14:textId="14D579A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FBDE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5D523D4" w14:textId="102FCCE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CC5ED8" w14:textId="7AD6741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0C72907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3C147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EB22D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9A3FEE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37790C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F920F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64F126E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221C7B1F" w14:textId="744ED3F7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3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39AC2AF4" w14:textId="1028D00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F8B28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0BE691E2" w14:textId="56A6E4F5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4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27774998" w14:textId="39C80802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7B08473D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282C101" w14:textId="3767314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3224D" w14:textId="0CDAC96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Depart for Mt. Fuji Tour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B79CC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805FF45" w14:textId="15982E5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1EBB68" w14:textId="0A3717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Tokyo Disneyland</w:t>
            </w:r>
          </w:p>
        </w:tc>
      </w:tr>
      <w:tr w:rsidR="005D79CC" w:rsidRPr="002408F4" w14:paraId="41A4C81A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7A1F3C9" w14:textId="406D9F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 - 3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22CF9" w14:textId="48949F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Mt. Fuji &amp; Lake Kawaguchi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44D2F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421E050" w14:textId="7E95022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7278A" w14:textId="35812B2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Enjoy rides &amp; attractions</w:t>
            </w:r>
          </w:p>
        </w:tc>
      </w:tr>
      <w:tr w:rsidR="005D79CC" w:rsidRPr="002408F4" w14:paraId="628B7E1E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99D67A8" w14:textId="08A757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5 PM - 7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9E8C8B" w14:textId="16E1DF4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Return to Tokyo &amp; have dinner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29BA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C99D909" w14:textId="376130A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83524" w14:textId="2693C34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Dinner at Ikspiari </w:t>
            </w:r>
          </w:p>
        </w:tc>
      </w:tr>
      <w:tr w:rsidR="00A97EAD" w:rsidRPr="002408F4" w14:paraId="5286727D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C722F26" w14:textId="50D9E2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878E02" w14:textId="7B24E108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FCE5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07B19B3" w14:textId="075FA40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95AFCF" w14:textId="0F45E49A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114ACC27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AE2FA88" w14:textId="2BDF478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1F412" w14:textId="7C5A363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ED270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5FE7B13" w14:textId="5AAB65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471B4" w14:textId="51C3AC0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5E8D04D0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D86ABC3" w14:textId="3B9289D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84F80" w14:textId="7276331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EBE7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B2E84D9" w14:textId="4A95DE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B3E97" w14:textId="2FC8EF6C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22A5B41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A3248E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BBE63A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201F87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0A62F1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2689BB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6B16858C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4DFB80B0" w14:textId="32A3A76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5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4484C2FE" w14:textId="7E6DB335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39690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198035AD" w14:textId="2ADE1EC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6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6697DD6D" w14:textId="0520C46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5EDFFD95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A0E3BBA" w14:textId="26F8E5D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62FC0" w14:textId="3595364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Ueno Park morning walk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32C92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45B5599" w14:textId="5925F92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FC185" w14:textId="20D3B17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Shopping in Ginza</w:t>
            </w:r>
          </w:p>
        </w:tc>
      </w:tr>
      <w:tr w:rsidR="005D79CC" w:rsidRPr="002408F4" w14:paraId="04159B82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210170B" w14:textId="384F1F5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0D9A3" w14:textId="4E727AF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Tokyo National Museum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BA177D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423BEA6" w14:textId="744B344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 PM - 3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55AE89" w14:textId="0422A8F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teamLab Planets</w:t>
            </w:r>
          </w:p>
        </w:tc>
      </w:tr>
      <w:tr w:rsidR="005D79CC" w:rsidRPr="002408F4" w14:paraId="31609E83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BFB869E" w14:textId="18E423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844AD" w14:textId="03277B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Ameyoko Market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1F5C3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020983E" w14:textId="40BA008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4 PM - 6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D778F" w14:textId="3AB1FB6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Coffee break at Shibuya Sky</w:t>
            </w:r>
          </w:p>
        </w:tc>
      </w:tr>
      <w:tr w:rsidR="005D79CC" w:rsidRPr="002408F4" w14:paraId="3773A71F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2ADE134" w14:textId="1CA8708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A56B05" w14:textId="04F2880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local izakaya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8492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775A225" w14:textId="590579A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PM - 9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A1565" w14:textId="4218C51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Final dinner at Nabezo Shinjuku</w:t>
            </w:r>
          </w:p>
        </w:tc>
      </w:tr>
      <w:tr w:rsidR="005D79CC" w:rsidRPr="002408F4" w14:paraId="4B704E93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ADF2B86" w14:textId="558EFE6F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596AA" w14:textId="7395D165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1A9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F8831D4" w14:textId="0A29AE06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EC89D3" w14:textId="47545ABC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</w:tr>
      <w:tr w:rsidR="00A97EAD" w:rsidRPr="002408F4" w14:paraId="34B08CC4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E833EF6" w14:textId="6EDA071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1329DF" w14:textId="783A479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A4D4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5B404B3" w14:textId="18AE77E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250152" w14:textId="69C3D425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379EAB00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428AE8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7BC2FD5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3983E07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46DFC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0428D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60BA0450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5D12E701" w14:textId="2CFD685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7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3935008F" w14:textId="0B911AB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6336B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C7BD67" w14:textId="71476BDC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Self-Reminders</w:t>
            </w:r>
            <w:r w:rsidR="001138D2" w:rsidRPr="002408F4">
              <w:rPr>
                <w:rFonts w:ascii="Aptos Narrow" w:hAnsi="Aptos Narrow"/>
              </w:rPr>
              <w:t>:</w:t>
            </w:r>
          </w:p>
        </w:tc>
      </w:tr>
      <w:tr w:rsidR="005D79CC" w:rsidRPr="002408F4" w14:paraId="2A70DAA1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6631862" w14:textId="6AD2A31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9 AM - 11 AM 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AB6A5A" w14:textId="2DC8864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Pack &amp; check out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1BD730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24368" w14:textId="596712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Check weather daily</w:t>
            </w:r>
          </w:p>
        </w:tc>
      </w:tr>
      <w:tr w:rsidR="005D79CC" w:rsidRPr="002408F4" w14:paraId="1226A70F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6438CD3" w14:textId="00D4E7B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E643A" w14:textId="02C9B2E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Souvenir shopping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D7DC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B1CA5" w14:textId="622C8D7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Keep passport and travel insurance handy</w:t>
            </w:r>
          </w:p>
        </w:tc>
      </w:tr>
      <w:tr w:rsidR="005D79CC" w:rsidRPr="002408F4" w14:paraId="5BB04A23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AE2E002" w14:textId="0EE1A2A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B88F8E" w14:textId="01290E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Narita Airport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682AD4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377C82" w14:textId="623CA53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Charge devices every night</w:t>
            </w:r>
          </w:p>
        </w:tc>
      </w:tr>
      <w:tr w:rsidR="005D79CC" w:rsidRPr="002408F4" w14:paraId="2A35B492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67E776D" w14:textId="1F12E148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850BC" w14:textId="325957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back home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FE28B8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FF5A3D" w14:textId="4B9A05C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Try local snacks from convenience stores</w:t>
            </w:r>
          </w:p>
        </w:tc>
      </w:tr>
      <w:tr w:rsidR="00003757" w:rsidRPr="002408F4" w14:paraId="3B18E3B4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E0301AB" w14:textId="61A0960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63D1B7" w14:textId="2D0CDDA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13618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4B035" w14:textId="65349389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1F229536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5CFD3CE" w14:textId="548740B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D6F2F" w14:textId="7B7F0F9F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9F46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2DFBD3" w14:textId="68A776A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5E495020" w14:textId="77777777" w:rsidTr="00DB6821">
        <w:trPr>
          <w:trHeight w:val="389"/>
          <w:jc w:val="center"/>
        </w:trPr>
        <w:tc>
          <w:tcPr>
            <w:tcW w:w="10790" w:type="dxa"/>
            <w:gridSpan w:val="5"/>
            <w:vAlign w:val="bottom"/>
          </w:tcPr>
          <w:p w14:paraId="0614929D" w14:textId="1917F35F" w:rsidR="00003757" w:rsidRPr="007D6908" w:rsidRDefault="00003757">
            <w:pPr>
              <w:rPr>
                <w:rFonts w:ascii="Aptos Narrow" w:hAnsi="Aptos Narrow"/>
              </w:rPr>
            </w:pPr>
            <w:hyperlink r:id="rId7" w:history="1">
              <w:r w:rsidRPr="008121DB">
                <w:rPr>
                  <w:rStyle w:val="Hyperlink"/>
                  <w:rFonts w:ascii="Aptos Narrow" w:hAnsi="Aptos Narrow"/>
                  <w:color w:val="auto"/>
                  <w:u w:val="none"/>
                </w:rPr>
                <w:t xml:space="preserve">source: </w:t>
              </w:r>
              <w:r w:rsidR="00072D52" w:rsidRPr="008121DB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696522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27E1A"/>
    <w:rsid w:val="00070DB7"/>
    <w:rsid w:val="00072D52"/>
    <w:rsid w:val="0008737E"/>
    <w:rsid w:val="000A7A89"/>
    <w:rsid w:val="000E28F5"/>
    <w:rsid w:val="001129CD"/>
    <w:rsid w:val="001138D2"/>
    <w:rsid w:val="00170E5D"/>
    <w:rsid w:val="00176700"/>
    <w:rsid w:val="00184E9F"/>
    <w:rsid w:val="00190678"/>
    <w:rsid w:val="0021704A"/>
    <w:rsid w:val="002408F4"/>
    <w:rsid w:val="002444E6"/>
    <w:rsid w:val="002777D6"/>
    <w:rsid w:val="0028186A"/>
    <w:rsid w:val="00294398"/>
    <w:rsid w:val="00297661"/>
    <w:rsid w:val="003266EA"/>
    <w:rsid w:val="00343A36"/>
    <w:rsid w:val="003560BE"/>
    <w:rsid w:val="00371EC9"/>
    <w:rsid w:val="00421A38"/>
    <w:rsid w:val="00444E3E"/>
    <w:rsid w:val="0044714C"/>
    <w:rsid w:val="00484D3F"/>
    <w:rsid w:val="00496C77"/>
    <w:rsid w:val="00497536"/>
    <w:rsid w:val="005A19B7"/>
    <w:rsid w:val="005C5807"/>
    <w:rsid w:val="005D79CC"/>
    <w:rsid w:val="0060058F"/>
    <w:rsid w:val="00671A58"/>
    <w:rsid w:val="00696522"/>
    <w:rsid w:val="0077019E"/>
    <w:rsid w:val="007A786A"/>
    <w:rsid w:val="007B3AD4"/>
    <w:rsid w:val="007D6908"/>
    <w:rsid w:val="008121DB"/>
    <w:rsid w:val="008170DB"/>
    <w:rsid w:val="0084230C"/>
    <w:rsid w:val="00842D30"/>
    <w:rsid w:val="008B727B"/>
    <w:rsid w:val="008D206F"/>
    <w:rsid w:val="008D6CE1"/>
    <w:rsid w:val="008F56D6"/>
    <w:rsid w:val="009A3370"/>
    <w:rsid w:val="009D76EB"/>
    <w:rsid w:val="00A055C2"/>
    <w:rsid w:val="00A559FF"/>
    <w:rsid w:val="00A842A8"/>
    <w:rsid w:val="00A97EAD"/>
    <w:rsid w:val="00AA0514"/>
    <w:rsid w:val="00AA4BAE"/>
    <w:rsid w:val="00AB2A52"/>
    <w:rsid w:val="00AB5738"/>
    <w:rsid w:val="00B21F16"/>
    <w:rsid w:val="00B34606"/>
    <w:rsid w:val="00B64C10"/>
    <w:rsid w:val="00BE1E54"/>
    <w:rsid w:val="00BE2118"/>
    <w:rsid w:val="00C12570"/>
    <w:rsid w:val="00C74ACC"/>
    <w:rsid w:val="00CC4475"/>
    <w:rsid w:val="00D72F90"/>
    <w:rsid w:val="00DB6821"/>
    <w:rsid w:val="00DE0D4A"/>
    <w:rsid w:val="00E25704"/>
    <w:rsid w:val="00E36CEB"/>
    <w:rsid w:val="00E60CFF"/>
    <w:rsid w:val="00EB754B"/>
    <w:rsid w:val="00EC58C6"/>
    <w:rsid w:val="00ED75DC"/>
    <w:rsid w:val="00EF11D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50497-FDB8-4FD4-83C7-440EDF56C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75F3F-D5CE-4385-A242-A7C1BE7BF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FC316-3247-435F-88F8-7463026517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1041</Characters>
  <Application>Microsoft Office Word</Application>
  <DocSecurity>0</DocSecurity>
  <Lines>162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