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0" w:type="dxa"/>
        <w:jc w:val="center"/>
        <w:tblLayout w:type="fixed"/>
        <w:tblLook w:val="04A0" w:firstRow="1" w:lastRow="0" w:firstColumn="1" w:lastColumn="0" w:noHBand="0" w:noVBand="1"/>
      </w:tblPr>
      <w:tblGrid>
        <w:gridCol w:w="1345"/>
        <w:gridCol w:w="3330"/>
        <w:gridCol w:w="1170"/>
        <w:gridCol w:w="1080"/>
        <w:gridCol w:w="1260"/>
        <w:gridCol w:w="1146"/>
        <w:gridCol w:w="899"/>
      </w:tblGrid>
      <w:tr w:rsidR="00033A95" w:rsidRPr="00033A95" w14:paraId="0FB03BC7" w14:textId="77777777" w:rsidTr="00D10966">
        <w:trPr>
          <w:trHeight w:hRule="exact" w:val="910"/>
          <w:jc w:val="center"/>
        </w:trPr>
        <w:tc>
          <w:tcPr>
            <w:tcW w:w="10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5F7E"/>
            <w:vAlign w:val="center"/>
          </w:tcPr>
          <w:p w14:paraId="20D7BE67" w14:textId="4DF357EF" w:rsidR="00033A95" w:rsidRPr="002E06AC" w:rsidRDefault="00D43795" w:rsidP="004321A4">
            <w:pPr>
              <w:jc w:val="center"/>
              <w:rPr>
                <w:rFonts w:ascii="Congenial" w:hAnsi="Congenial" w:cs="Calibri"/>
                <w:b/>
                <w:bCs/>
                <w:color w:val="000000" w:themeColor="text1"/>
                <w:sz w:val="46"/>
                <w:szCs w:val="46"/>
              </w:rPr>
            </w:pPr>
            <w:r w:rsidRPr="002E06AC">
              <w:rPr>
                <w:rFonts w:ascii="Congenial" w:hAnsi="Congenial" w:cs="Calibri"/>
                <w:b/>
                <w:bCs/>
                <w:color w:val="FFFFFF" w:themeColor="background1"/>
                <w:sz w:val="46"/>
                <w:szCs w:val="46"/>
              </w:rPr>
              <w:t>BILL PAY</w:t>
            </w:r>
            <w:r w:rsidR="00033A95" w:rsidRPr="002E06AC">
              <w:rPr>
                <w:rFonts w:ascii="Congenial" w:hAnsi="Congenial" w:cs="Calibri"/>
                <w:b/>
                <w:bCs/>
                <w:color w:val="FFFFFF" w:themeColor="background1"/>
                <w:sz w:val="46"/>
                <w:szCs w:val="46"/>
              </w:rPr>
              <w:t xml:space="preserve"> CHECKLIST TEMPLATE</w:t>
            </w:r>
          </w:p>
        </w:tc>
      </w:tr>
      <w:tr w:rsidR="00D10966" w:rsidRPr="00033A95" w14:paraId="41504106" w14:textId="22835D3E" w:rsidTr="00D10966">
        <w:trPr>
          <w:trHeight w:hRule="exact" w:val="721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6EBD3" w14:textId="77777777" w:rsidR="002E06AC" w:rsidRDefault="002E06AC" w:rsidP="00EF343D">
            <w:pPr>
              <w:rPr>
                <w:rFonts w:ascii="Congenial" w:hAnsi="Congenial" w:cs="Calibri"/>
                <w:color w:val="000000" w:themeColor="text1"/>
              </w:rPr>
            </w:pPr>
            <w:r>
              <w:rPr>
                <w:rFonts w:ascii="Congenial" w:hAnsi="Congenial" w:cs="Calibri"/>
                <w:color w:val="000000" w:themeColor="text1"/>
              </w:rPr>
              <w:t xml:space="preserve">Due </w:t>
            </w:r>
          </w:p>
          <w:p w14:paraId="00AC900C" w14:textId="530FE091" w:rsidR="00033A95" w:rsidRPr="00473ECF" w:rsidRDefault="002E06AC" w:rsidP="00EF343D">
            <w:pPr>
              <w:rPr>
                <w:rFonts w:ascii="Congenial" w:hAnsi="Congenial" w:cs="Calibri"/>
                <w:color w:val="000000" w:themeColor="text1"/>
              </w:rPr>
            </w:pPr>
            <w:r>
              <w:rPr>
                <w:rFonts w:ascii="Congenial" w:hAnsi="Congenial" w:cs="Calibri"/>
                <w:color w:val="000000" w:themeColor="text1"/>
              </w:rPr>
              <w:t>Date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A793E8" w14:textId="77777777" w:rsidR="00033A95" w:rsidRDefault="002E06AC" w:rsidP="00052198">
            <w:pPr>
              <w:rPr>
                <w:rFonts w:ascii="Congenial" w:hAnsi="Congenial" w:cs="Calibri"/>
                <w:color w:val="000000" w:themeColor="text1"/>
              </w:rPr>
            </w:pPr>
            <w:r>
              <w:rPr>
                <w:rFonts w:ascii="Congenial" w:hAnsi="Congenial" w:cs="Calibri"/>
                <w:color w:val="000000" w:themeColor="text1"/>
              </w:rPr>
              <w:t>Bill/Expense</w:t>
            </w:r>
          </w:p>
          <w:p w14:paraId="115E27FF" w14:textId="72FBBB04" w:rsidR="002E06AC" w:rsidRPr="00473ECF" w:rsidRDefault="002E06AC" w:rsidP="00052198">
            <w:pPr>
              <w:rPr>
                <w:rFonts w:ascii="Congenial" w:hAnsi="Congenial" w:cs="Calibri"/>
                <w:color w:val="000000" w:themeColor="text1"/>
              </w:rPr>
            </w:pPr>
            <w:r>
              <w:rPr>
                <w:rFonts w:ascii="Congenial" w:hAnsi="Congenial" w:cs="Calibri"/>
                <w:color w:val="000000" w:themeColor="text1"/>
              </w:rPr>
              <w:t>Description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5BBE4" w14:textId="77777777" w:rsidR="00033A95" w:rsidRPr="00473ECF" w:rsidRDefault="00033A95" w:rsidP="00052198">
            <w:pPr>
              <w:rPr>
                <w:rFonts w:ascii="Congenial" w:hAnsi="Congenial" w:cs="Calibri"/>
                <w:color w:val="000000" w:themeColor="text1"/>
              </w:rPr>
            </w:pPr>
            <w:r w:rsidRPr="00473ECF">
              <w:rPr>
                <w:rFonts w:ascii="Congenial" w:hAnsi="Congenial" w:cs="Calibri"/>
                <w:color w:val="000000" w:themeColor="text1"/>
              </w:rPr>
              <w:t xml:space="preserve">Amount </w:t>
            </w:r>
          </w:p>
          <w:p w14:paraId="771EDAFF" w14:textId="19719E61" w:rsidR="00033A95" w:rsidRPr="00473ECF" w:rsidRDefault="00033A95" w:rsidP="00052198">
            <w:pPr>
              <w:rPr>
                <w:rFonts w:ascii="Congenial" w:hAnsi="Congenial" w:cs="Calibri"/>
                <w:color w:val="000000" w:themeColor="text1"/>
              </w:rPr>
            </w:pPr>
            <w:r w:rsidRPr="00473ECF">
              <w:rPr>
                <w:rFonts w:ascii="Congenial" w:hAnsi="Congenial" w:cs="Calibri"/>
                <w:color w:val="000000" w:themeColor="text1"/>
              </w:rPr>
              <w:t>Due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C46325" w14:textId="668D0072" w:rsidR="00033A95" w:rsidRPr="00473ECF" w:rsidRDefault="00033A95" w:rsidP="00052198">
            <w:pPr>
              <w:rPr>
                <w:rFonts w:ascii="Congenial" w:hAnsi="Congenial" w:cs="Calibri"/>
                <w:color w:val="000000" w:themeColor="text1"/>
              </w:rPr>
            </w:pPr>
            <w:r w:rsidRPr="00473ECF">
              <w:rPr>
                <w:rFonts w:ascii="Congenial" w:hAnsi="Congenial" w:cs="Calibri"/>
                <w:color w:val="000000" w:themeColor="text1"/>
              </w:rPr>
              <w:t>Amount Paid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00622" w14:textId="77777777" w:rsidR="00445029" w:rsidRPr="00473ECF" w:rsidRDefault="00033A95" w:rsidP="00052198">
            <w:pPr>
              <w:rPr>
                <w:rFonts w:ascii="Congenial" w:hAnsi="Congenial" w:cs="Calibri"/>
                <w:color w:val="000000" w:themeColor="text1"/>
              </w:rPr>
            </w:pPr>
            <w:r w:rsidRPr="00473ECF">
              <w:rPr>
                <w:rFonts w:ascii="Congenial" w:hAnsi="Congenial" w:cs="Calibri"/>
                <w:color w:val="000000" w:themeColor="text1"/>
              </w:rPr>
              <w:t>Payment</w:t>
            </w:r>
          </w:p>
          <w:p w14:paraId="74620CD8" w14:textId="0627F6AF" w:rsidR="00033A95" w:rsidRPr="00473ECF" w:rsidRDefault="00033A95" w:rsidP="00052198">
            <w:pPr>
              <w:rPr>
                <w:rFonts w:ascii="Congenial" w:hAnsi="Congenial" w:cs="Calibri"/>
                <w:color w:val="000000" w:themeColor="text1"/>
                <w:sz w:val="40"/>
                <w:szCs w:val="40"/>
              </w:rPr>
            </w:pPr>
            <w:r w:rsidRPr="00473ECF">
              <w:rPr>
                <w:rFonts w:ascii="Congenial" w:hAnsi="Congenial" w:cs="Calibri"/>
                <w:color w:val="000000" w:themeColor="text1"/>
              </w:rPr>
              <w:t>Date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664D2" w14:textId="77777777" w:rsidR="00033A95" w:rsidRPr="00473ECF" w:rsidRDefault="00033A95" w:rsidP="009330C2">
            <w:pPr>
              <w:rPr>
                <w:rFonts w:ascii="Congenial" w:hAnsi="Congenial" w:cs="Calibri"/>
                <w:color w:val="000000" w:themeColor="text1"/>
              </w:rPr>
            </w:pPr>
            <w:r w:rsidRPr="00473ECF">
              <w:rPr>
                <w:rFonts w:ascii="Congenial" w:hAnsi="Congenial" w:cs="Calibri"/>
                <w:color w:val="000000" w:themeColor="text1"/>
              </w:rPr>
              <w:t xml:space="preserve">Unpaid </w:t>
            </w:r>
          </w:p>
          <w:p w14:paraId="091C1CCE" w14:textId="66B07315" w:rsidR="00033A95" w:rsidRPr="00473ECF" w:rsidRDefault="00033A95" w:rsidP="009330C2">
            <w:pPr>
              <w:rPr>
                <w:rFonts w:ascii="Congenial" w:hAnsi="Congenial" w:cs="Calibri"/>
                <w:color w:val="000000" w:themeColor="text1"/>
              </w:rPr>
            </w:pPr>
            <w:r w:rsidRPr="00473ECF">
              <w:rPr>
                <w:rFonts w:ascii="Congenial" w:hAnsi="Congenial" w:cs="Calibri"/>
                <w:color w:val="000000" w:themeColor="text1"/>
              </w:rPr>
              <w:t>Balance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1C6739" w14:textId="27D3DAB2" w:rsidR="00033A95" w:rsidRPr="00473ECF" w:rsidRDefault="00033A95" w:rsidP="004321A4">
            <w:pPr>
              <w:jc w:val="center"/>
              <w:rPr>
                <w:rFonts w:ascii="Congenial" w:hAnsi="Congenial" w:cs="Calibri"/>
                <w:color w:val="000000" w:themeColor="text1"/>
              </w:rPr>
            </w:pPr>
            <w:r w:rsidRPr="00473ECF">
              <w:rPr>
                <w:rFonts w:ascii="Congenial" w:hAnsi="Congenial" w:cs="Calibri"/>
                <w:color w:val="000000" w:themeColor="text1"/>
              </w:rPr>
              <w:t>Paid</w:t>
            </w:r>
          </w:p>
        </w:tc>
      </w:tr>
      <w:tr w:rsidR="004E70B4" w:rsidRPr="00033A95" w14:paraId="01F41F92" w14:textId="0419F494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7F228" w14:textId="45FE8F02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BF8F7" w14:textId="69EC04AE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D0830" w14:textId="5FF8E16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85587" w14:textId="24655EF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3C6B5" w14:textId="70C082C3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40EAB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-1612498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7119531" w14:textId="21B9CF2A" w:rsidR="00033A95" w:rsidRPr="007D5B45" w:rsidRDefault="004E70B4" w:rsidP="004321A4">
                <w:pPr>
                  <w:jc w:val="center"/>
                  <w:rPr>
                    <w:rFonts w:ascii="Aptos Narrow" w:hAnsi="Aptos Narrow" w:cs="Calibri"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01525C28" w14:textId="0E31A78C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BE215" w14:textId="03A96328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4C340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92620" w14:textId="4358C971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AE107" w14:textId="6690249A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1A7EE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1E3CF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-1903001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ECD0264" w14:textId="5EE08241" w:rsidR="00033A95" w:rsidRPr="007D5B45" w:rsidRDefault="00033A95" w:rsidP="004321A4">
                <w:pPr>
                  <w:jc w:val="center"/>
                  <w:rPr>
                    <w:rFonts w:ascii="Aptos Narrow" w:hAnsi="Aptos Narrow" w:cs="Calibri"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2A60F064" w14:textId="5E3DCAAF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615EA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  <w:bookmarkStart w:id="0" w:name="_Hlk147886389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FAB71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EA8C3" w14:textId="66A6E442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8FD46" w14:textId="520E3EDE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1CF08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417E1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1898859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A3925E" w14:textId="11B1BA2A" w:rsidR="00033A95" w:rsidRPr="007D5B45" w:rsidRDefault="004E70B4" w:rsidP="004321A4">
                <w:pPr>
                  <w:jc w:val="center"/>
                  <w:rPr>
                    <w:rFonts w:ascii="Aptos Narrow" w:hAnsi="Aptos Narrow" w:cs="Calibri"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bookmarkEnd w:id="0"/>
      <w:tr w:rsidR="004E70B4" w:rsidRPr="00033A95" w14:paraId="2D7B90AE" w14:textId="60C1654E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178DF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52987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6D7C8" w14:textId="3D1C820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76F5D" w14:textId="177CF59A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50DBD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2726B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-540663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8770550" w14:textId="6BFC602C" w:rsidR="00033A95" w:rsidRPr="007D5B45" w:rsidRDefault="00033A95" w:rsidP="004321A4">
                <w:pPr>
                  <w:jc w:val="center"/>
                  <w:rPr>
                    <w:rFonts w:ascii="Aptos Narrow" w:hAnsi="Aptos Narrow" w:cs="Calibri"/>
                    <w:noProof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3609BCBD" w14:textId="6383E16A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2EE57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1CFBA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983" w14:textId="6327A640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E81D6" w14:textId="7763BF46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6842F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B96E1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6754653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9AE5A6A" w14:textId="6E47C8B4" w:rsidR="00033A95" w:rsidRPr="007D5B45" w:rsidRDefault="00033A95" w:rsidP="004321A4">
                <w:pPr>
                  <w:jc w:val="center"/>
                  <w:rPr>
                    <w:rFonts w:ascii="Aptos Narrow" w:hAnsi="Aptos Narrow" w:cs="Calibri"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2CD170AA" w14:textId="7B4EE1E9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A8085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0CDB1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9F4E8" w14:textId="33429311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151A7" w14:textId="1D456B81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25E2B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F1607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9074265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412A55" w14:textId="03AD5694" w:rsidR="00033A95" w:rsidRPr="007D5B45" w:rsidRDefault="00033A95" w:rsidP="004321A4">
                <w:pPr>
                  <w:jc w:val="center"/>
                  <w:rPr>
                    <w:rFonts w:ascii="Aptos Narrow" w:hAnsi="Aptos Narrow" w:cs="Calibri"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210AB2A6" w14:textId="206391AA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BE506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FDD4A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67384" w14:textId="4AA72E81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C4CCC" w14:textId="60B46D00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696A4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747ED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-17713037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3EE0B06" w14:textId="5AD8AB96" w:rsidR="00033A95" w:rsidRPr="007D5B45" w:rsidRDefault="004E70B4" w:rsidP="004321A4">
                <w:pPr>
                  <w:jc w:val="center"/>
                  <w:rPr>
                    <w:rFonts w:ascii="Aptos Narrow" w:hAnsi="Aptos Narrow" w:cs="Calibri"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4875CA4B" w14:textId="3EABDB91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CA1EA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F281E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4238D" w14:textId="20224F0B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9C704" w14:textId="50A943A0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7401A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55148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-20949193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AC35DE" w14:textId="4A59C9F3" w:rsidR="00033A95" w:rsidRPr="007D5B45" w:rsidRDefault="00033A95" w:rsidP="004321A4">
                <w:pPr>
                  <w:jc w:val="center"/>
                  <w:rPr>
                    <w:rFonts w:ascii="Aptos Narrow" w:hAnsi="Aptos Narrow" w:cs="Calibri"/>
                    <w:noProof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31322809" w14:textId="02AF836A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E811A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89BA4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179D2" w14:textId="28E19CC9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12826" w14:textId="79B50659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4943A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50F2C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-1267302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0BA4D4" w14:textId="42C21F3C" w:rsidR="00033A95" w:rsidRPr="007D5B45" w:rsidRDefault="00033A95" w:rsidP="004321A4">
                <w:pPr>
                  <w:jc w:val="center"/>
                  <w:rPr>
                    <w:rFonts w:ascii="Aptos Narrow" w:hAnsi="Aptos Narrow" w:cs="Calibri"/>
                    <w:noProof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5E7EE770" w14:textId="504D255F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6AA06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659D1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C53DB" w14:textId="6E10AAD3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E6FD2" w14:textId="4ACA0D48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327E5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5EB52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-8476451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8259055" w14:textId="4FC329C3" w:rsidR="00033A95" w:rsidRPr="007D5B45" w:rsidRDefault="00033A95" w:rsidP="004321A4">
                <w:pPr>
                  <w:jc w:val="center"/>
                  <w:rPr>
                    <w:rFonts w:ascii="Aptos Narrow" w:hAnsi="Aptos Narrow" w:cs="Calibri"/>
                    <w:noProof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1F08F0F8" w14:textId="47C8CE59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18ECD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6980E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030DC" w14:textId="4514C140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F7693" w14:textId="5CC10BD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E9765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FCCDE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132045741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6502385" w14:textId="6DA5508B" w:rsidR="00033A95" w:rsidRPr="007D5B45" w:rsidRDefault="00033A95" w:rsidP="004321A4">
                <w:pPr>
                  <w:jc w:val="center"/>
                  <w:rPr>
                    <w:rFonts w:ascii="Aptos Narrow" w:hAnsi="Aptos Narrow" w:cs="Calibri"/>
                    <w:noProof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0BCE1813" w14:textId="3607895B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10B8C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974A0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9E575" w14:textId="462AA504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631A3" w14:textId="788E16B4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388D1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93C97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-15035062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F4CF33" w14:textId="5C2F3460" w:rsidR="00033A95" w:rsidRPr="007D5B45" w:rsidRDefault="00033A95" w:rsidP="005B582D">
                <w:pPr>
                  <w:jc w:val="center"/>
                  <w:rPr>
                    <w:rFonts w:ascii="Aptos Narrow" w:hAnsi="Aptos Narrow" w:cs="Calibri"/>
                    <w:noProof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3F14939C" w14:textId="1FD1DF29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43DA2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0C35F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CBC97" w14:textId="4A841545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3C6D" w14:textId="183B4A43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5E87E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A9A5E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-1322115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6D3397" w14:textId="4F53629A" w:rsidR="00033A95" w:rsidRPr="007D5B45" w:rsidRDefault="00033A95" w:rsidP="005B582D">
                <w:pPr>
                  <w:jc w:val="center"/>
                  <w:rPr>
                    <w:rFonts w:ascii="Aptos Narrow" w:hAnsi="Aptos Narrow" w:cs="Calibri"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503A4BF6" w14:textId="77777777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AAAD3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81FAA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B3BE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36AF2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AA779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FAC4E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1436938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879378" w14:textId="19BF9CD1" w:rsidR="00033A95" w:rsidRPr="007D5B45" w:rsidRDefault="00033A95" w:rsidP="005B582D">
                <w:pPr>
                  <w:jc w:val="center"/>
                  <w:rPr>
                    <w:rFonts w:ascii="Aptos Narrow" w:hAnsi="Aptos Narrow" w:cs="Calibri"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B39A5" w:rsidRPr="00033A95" w14:paraId="262C78F2" w14:textId="77777777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0F5C1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0E1B3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F8224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0916A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796E7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B5FB2" w14:textId="77777777" w:rsidR="00033A95" w:rsidRPr="007D5B45" w:rsidRDefault="00033A95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21100296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34FE72" w14:textId="7F936AFA" w:rsidR="00033A95" w:rsidRPr="007D5B45" w:rsidRDefault="00445029" w:rsidP="005B582D">
                <w:pPr>
                  <w:jc w:val="center"/>
                  <w:rPr>
                    <w:rFonts w:ascii="Aptos Narrow" w:hAnsi="Aptos Narrow" w:cs="Calibri"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45029" w:rsidRPr="00033A95" w14:paraId="7CF4A27E" w14:textId="77777777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A6F83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4B7E0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EEA8F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795628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AE6B8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1DE6F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-1230461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0DF2E01" w14:textId="2EEEFFA5" w:rsidR="00445029" w:rsidRPr="007D5B45" w:rsidRDefault="00445029" w:rsidP="00445029">
                <w:pPr>
                  <w:jc w:val="center"/>
                  <w:rPr>
                    <w:rFonts w:ascii="Aptos Narrow" w:hAnsi="Aptos Narrow" w:cs="Calibri"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45029" w:rsidRPr="00033A95" w14:paraId="1568C654" w14:textId="77777777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ABC93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13688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5E529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522FE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C66F4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68212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18348808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88C7E1" w14:textId="21D232F6" w:rsidR="00445029" w:rsidRPr="007D5B45" w:rsidRDefault="00445029" w:rsidP="00445029">
                <w:pPr>
                  <w:jc w:val="center"/>
                  <w:rPr>
                    <w:rFonts w:ascii="Aptos Narrow" w:hAnsi="Aptos Narrow" w:cs="Calibri"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45029" w:rsidRPr="00033A95" w14:paraId="36C7C38C" w14:textId="77777777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D31D8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E278E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01E46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612EF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13ACF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9E4D3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-13494027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06C5362" w14:textId="17F9CEED" w:rsidR="00445029" w:rsidRPr="007D5B45" w:rsidRDefault="00445029" w:rsidP="00445029">
                <w:pPr>
                  <w:jc w:val="center"/>
                  <w:rPr>
                    <w:rFonts w:ascii="Aptos Narrow" w:hAnsi="Aptos Narrow" w:cs="Calibri"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45029" w:rsidRPr="00033A95" w14:paraId="3344E140" w14:textId="77777777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5AFBF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3FCB6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2D983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F591F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ACEB4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8C46F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-16267725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747F4E" w14:textId="65841F7B" w:rsidR="00445029" w:rsidRPr="007D5B45" w:rsidRDefault="00445029" w:rsidP="00445029">
                <w:pPr>
                  <w:jc w:val="center"/>
                  <w:rPr>
                    <w:rFonts w:ascii="Aptos Narrow" w:hAnsi="Aptos Narrow" w:cs="Calibri"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45029" w:rsidRPr="00033A95" w14:paraId="111E62E1" w14:textId="77777777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22F49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CF7F5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15656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9DD0A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17A29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85336" w14:textId="6BEBF6AE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-4156355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7CE9B3" w14:textId="18B8932B" w:rsidR="00445029" w:rsidRPr="007D5B45" w:rsidRDefault="00445029" w:rsidP="00445029">
                <w:pPr>
                  <w:jc w:val="center"/>
                  <w:rPr>
                    <w:rFonts w:ascii="Aptos Narrow" w:hAnsi="Aptos Narrow" w:cs="Calibri"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E70B4" w:rsidRPr="00033A95" w14:paraId="39BD5526" w14:textId="77777777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405F6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59F5C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F62F7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46FB4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1B4B" w14:textId="77777777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9C9FE" w14:textId="66A93A51" w:rsidR="00445029" w:rsidRPr="007D5B45" w:rsidRDefault="00445029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15658377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896BC2A" w14:textId="16CB130F" w:rsidR="00445029" w:rsidRPr="007D5B45" w:rsidRDefault="00445029" w:rsidP="00445029">
                <w:pPr>
                  <w:jc w:val="center"/>
                  <w:rPr>
                    <w:rFonts w:ascii="Aptos Narrow" w:hAnsi="Aptos Narrow" w:cs="Calibri"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330C2" w:rsidRPr="00033A95" w14:paraId="728C0731" w14:textId="77777777" w:rsidTr="00D10966">
        <w:trPr>
          <w:trHeight w:hRule="exact" w:val="518"/>
          <w:jc w:val="center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76752" w14:textId="77777777" w:rsidR="009330C2" w:rsidRPr="007D5B45" w:rsidRDefault="009330C2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3A2EE" w14:textId="77777777" w:rsidR="009330C2" w:rsidRPr="007D5B45" w:rsidRDefault="009330C2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E851D" w14:textId="77777777" w:rsidR="009330C2" w:rsidRPr="007D5B45" w:rsidRDefault="009330C2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57EBA" w14:textId="77777777" w:rsidR="009330C2" w:rsidRPr="007D5B45" w:rsidRDefault="009330C2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B9390" w14:textId="77777777" w:rsidR="009330C2" w:rsidRPr="007D5B45" w:rsidRDefault="009330C2" w:rsidP="009330C2">
            <w:pPr>
              <w:rPr>
                <w:rFonts w:ascii="Aptos Narrow" w:hAnsi="Aptos Narrow" w:cs="Calibr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8EE07" w14:textId="06F095AE" w:rsidR="009330C2" w:rsidRPr="007D5B45" w:rsidRDefault="009330C2" w:rsidP="009330C2">
            <w:pPr>
              <w:rPr>
                <w:rFonts w:ascii="Aptos Narrow" w:hAnsi="Aptos Narrow" w:cs="Calibri"/>
              </w:rPr>
            </w:pPr>
          </w:p>
        </w:tc>
        <w:sdt>
          <w:sdtPr>
            <w:rPr>
              <w:rFonts w:ascii="Aptos Narrow" w:hAnsi="Aptos Narrow" w:cs="Calibri"/>
              <w:sz w:val="32"/>
              <w:szCs w:val="32"/>
            </w:rPr>
            <w:id w:val="-1783554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89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BA05FE8" w14:textId="2BF170A7" w:rsidR="009330C2" w:rsidRPr="007D5B45" w:rsidRDefault="009330C2" w:rsidP="009330C2">
                <w:pPr>
                  <w:jc w:val="center"/>
                  <w:rPr>
                    <w:rFonts w:ascii="Aptos Narrow" w:hAnsi="Aptos Narrow" w:cs="Calibri"/>
                    <w:sz w:val="32"/>
                    <w:szCs w:val="32"/>
                  </w:rPr>
                </w:pPr>
                <w:r w:rsidRPr="007D5B45">
                  <w:rPr>
                    <w:rFonts w:ascii="Aptos Narrow" w:eastAsia="MS Gothic" w:hAnsi="Aptos Narrow" w:cs="Calibri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330C2" w:rsidRPr="00033A95" w14:paraId="3C6D0660" w14:textId="77777777" w:rsidTr="00D10966">
        <w:trPr>
          <w:trHeight w:hRule="exact" w:val="545"/>
          <w:jc w:val="center"/>
        </w:trPr>
        <w:tc>
          <w:tcPr>
            <w:tcW w:w="1023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3DB59C" w14:textId="045DA1DC" w:rsidR="009330C2" w:rsidRPr="00A23D4C" w:rsidRDefault="009330C2" w:rsidP="009330C2">
            <w:pPr>
              <w:rPr>
                <w:rFonts w:ascii="Congenial" w:hAnsi="Congenial" w:cs="Calibri"/>
                <w:b/>
                <w:bCs/>
                <w:u w:val="single"/>
              </w:rPr>
            </w:pPr>
            <w:hyperlink r:id="rId7" w:history="1">
              <w:r w:rsidRPr="00A23D4C">
                <w:rPr>
                  <w:rStyle w:val="Hyperlink"/>
                  <w:rFonts w:ascii="Congenial" w:hAnsi="Congenial" w:cs="Calibri"/>
                </w:rPr>
                <w:t>source</w:t>
              </w:r>
              <w:r w:rsidRPr="00A23D4C">
                <w:rPr>
                  <w:rStyle w:val="Hyperlink"/>
                  <w:rFonts w:ascii="Congenial" w:hAnsi="Congenial" w:cs="Calibri"/>
                  <w:b/>
                  <w:bCs/>
                </w:rPr>
                <w:t>: www.neworchards.com</w:t>
              </w:r>
            </w:hyperlink>
          </w:p>
        </w:tc>
      </w:tr>
    </w:tbl>
    <w:p w14:paraId="0531CD7B" w14:textId="7908CE21" w:rsidR="0038432C" w:rsidRDefault="0038432C" w:rsidP="00445029"/>
    <w:sectPr w:rsidR="0038432C" w:rsidSect="00D10966">
      <w:pgSz w:w="12240" w:h="15840" w:code="1"/>
      <w:pgMar w:top="1008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33A95"/>
    <w:rsid w:val="00052198"/>
    <w:rsid w:val="00093291"/>
    <w:rsid w:val="0009412A"/>
    <w:rsid w:val="00097849"/>
    <w:rsid w:val="000B41F2"/>
    <w:rsid w:val="000F766B"/>
    <w:rsid w:val="001A28FB"/>
    <w:rsid w:val="001D2866"/>
    <w:rsid w:val="001E3664"/>
    <w:rsid w:val="0023268C"/>
    <w:rsid w:val="0029081F"/>
    <w:rsid w:val="00296CD9"/>
    <w:rsid w:val="002A2A53"/>
    <w:rsid w:val="002A639C"/>
    <w:rsid w:val="002A688A"/>
    <w:rsid w:val="002A708A"/>
    <w:rsid w:val="002E06AC"/>
    <w:rsid w:val="00325A26"/>
    <w:rsid w:val="0038432C"/>
    <w:rsid w:val="00396FF7"/>
    <w:rsid w:val="003A54CF"/>
    <w:rsid w:val="003D0025"/>
    <w:rsid w:val="003D4B64"/>
    <w:rsid w:val="00420FE5"/>
    <w:rsid w:val="004321A4"/>
    <w:rsid w:val="00445029"/>
    <w:rsid w:val="0046430C"/>
    <w:rsid w:val="00473ECF"/>
    <w:rsid w:val="004A12DC"/>
    <w:rsid w:val="004E70B4"/>
    <w:rsid w:val="004F491F"/>
    <w:rsid w:val="00501C33"/>
    <w:rsid w:val="005918DE"/>
    <w:rsid w:val="005B582D"/>
    <w:rsid w:val="005D53C7"/>
    <w:rsid w:val="005F45E8"/>
    <w:rsid w:val="0065374E"/>
    <w:rsid w:val="0067104E"/>
    <w:rsid w:val="00671A4A"/>
    <w:rsid w:val="00672871"/>
    <w:rsid w:val="006D0AC2"/>
    <w:rsid w:val="00720C3B"/>
    <w:rsid w:val="00722338"/>
    <w:rsid w:val="007502D7"/>
    <w:rsid w:val="007A0044"/>
    <w:rsid w:val="007D5B45"/>
    <w:rsid w:val="007D629E"/>
    <w:rsid w:val="007E0FEB"/>
    <w:rsid w:val="007F161C"/>
    <w:rsid w:val="007F464E"/>
    <w:rsid w:val="007F69E7"/>
    <w:rsid w:val="007F7519"/>
    <w:rsid w:val="00883C7F"/>
    <w:rsid w:val="008C5D22"/>
    <w:rsid w:val="008D46C3"/>
    <w:rsid w:val="008F110D"/>
    <w:rsid w:val="00912A88"/>
    <w:rsid w:val="00930518"/>
    <w:rsid w:val="009330C2"/>
    <w:rsid w:val="009850D6"/>
    <w:rsid w:val="009B22A2"/>
    <w:rsid w:val="009B602A"/>
    <w:rsid w:val="009E260A"/>
    <w:rsid w:val="009F6F5C"/>
    <w:rsid w:val="00A23D4C"/>
    <w:rsid w:val="00A42E2A"/>
    <w:rsid w:val="00A721B9"/>
    <w:rsid w:val="00A81439"/>
    <w:rsid w:val="00AB3974"/>
    <w:rsid w:val="00AE145F"/>
    <w:rsid w:val="00B2471B"/>
    <w:rsid w:val="00B54D1F"/>
    <w:rsid w:val="00BB1CAF"/>
    <w:rsid w:val="00BD6B0D"/>
    <w:rsid w:val="00C002C1"/>
    <w:rsid w:val="00C629C1"/>
    <w:rsid w:val="00CB562C"/>
    <w:rsid w:val="00CE003C"/>
    <w:rsid w:val="00D10966"/>
    <w:rsid w:val="00D33989"/>
    <w:rsid w:val="00D43795"/>
    <w:rsid w:val="00D8449E"/>
    <w:rsid w:val="00D846F4"/>
    <w:rsid w:val="00D855C6"/>
    <w:rsid w:val="00D95CDA"/>
    <w:rsid w:val="00DB39A5"/>
    <w:rsid w:val="00DC5248"/>
    <w:rsid w:val="00DD32C1"/>
    <w:rsid w:val="00E40B11"/>
    <w:rsid w:val="00EF343D"/>
    <w:rsid w:val="00F30C1F"/>
    <w:rsid w:val="00F576B6"/>
    <w:rsid w:val="00F824F3"/>
    <w:rsid w:val="00FE125B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01CC13-0218-4DA8-A9CC-C3CC2223E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</Words>
  <Characters>149</Characters>
  <Application>Microsoft Office Word</Application>
  <DocSecurity>0</DocSecurity>
  <Lines>169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2025-04-06T16:13:00.0000000Z</lastPrinted>
  <dcterms:created xsi:type="dcterms:W3CDTF">2023-10-10T16:50:00.0000000Z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