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4169"/>
        <w:gridCol w:w="1914"/>
        <w:gridCol w:w="1914"/>
        <w:gridCol w:w="1917"/>
      </w:tblGrid>
      <w:tr w:rsidR="009B6C8B" w14:paraId="7BA1C0F7" w14:textId="77777777" w:rsidTr="00E00147">
        <w:trPr>
          <w:trHeight w:val="810"/>
          <w:jc w:val="center"/>
        </w:trPr>
        <w:tc>
          <w:tcPr>
            <w:tcW w:w="10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A35E0" w14:textId="051166B2" w:rsidR="009B6C8B" w:rsidRPr="009B6C8B" w:rsidRDefault="009B6C8B">
            <w:pPr>
              <w:rPr>
                <w:rFonts w:ascii="Alasassy Caps" w:hAnsi="Alasassy Caps"/>
                <w:b/>
                <w:bCs/>
                <w:sz w:val="80"/>
                <w:szCs w:val="80"/>
              </w:rPr>
            </w:pPr>
            <w:r w:rsidRPr="009B6C8B">
              <w:rPr>
                <w:rFonts w:ascii="Alasassy Caps" w:hAnsi="Alasassy Caps"/>
                <w:b/>
                <w:bCs/>
                <w:color w:val="44546A" w:themeColor="text2"/>
                <w:sz w:val="80"/>
                <w:szCs w:val="80"/>
              </w:rPr>
              <w:t>Cleaning Supplies Inventory</w:t>
            </w:r>
          </w:p>
        </w:tc>
      </w:tr>
      <w:tr w:rsidR="009B6C8B" w14:paraId="6AD57D35" w14:textId="77777777" w:rsidTr="00794A78">
        <w:trPr>
          <w:trHeight w:val="135"/>
          <w:jc w:val="center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C7D5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F2D9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38B7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7BB5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</w:tr>
      <w:tr w:rsidR="009B6C8B" w14:paraId="1987CE1B" w14:textId="77777777" w:rsidTr="00794A78">
        <w:trPr>
          <w:trHeight w:val="728"/>
          <w:jc w:val="center"/>
        </w:trPr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314BC6" w14:textId="14D12CA9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Item Name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0170F1" w14:textId="7777777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 xml:space="preserve">Quantity </w:t>
            </w:r>
          </w:p>
          <w:p w14:paraId="4D34B3FC" w14:textId="7D34072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Available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208D7B" w14:textId="7777777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 xml:space="preserve">Purchase </w:t>
            </w:r>
          </w:p>
          <w:p w14:paraId="79E9A834" w14:textId="28E84775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Date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D988F0" w14:textId="7777777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 xml:space="preserve">Expiration </w:t>
            </w:r>
          </w:p>
          <w:p w14:paraId="13E6D50B" w14:textId="64AB9DC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Date</w:t>
            </w:r>
          </w:p>
        </w:tc>
      </w:tr>
      <w:tr w:rsidR="009B6C8B" w14:paraId="3CE0AC41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AA3C0" w14:textId="0D4F804D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F68AA3B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D577D17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066A54F" w14:textId="77777777" w:rsidR="009B6C8B" w:rsidRDefault="009B6C8B"/>
        </w:tc>
      </w:tr>
      <w:tr w:rsidR="009B6C8B" w14:paraId="76DE3988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D0A50" w14:textId="00D95129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AC16A9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923004A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ECF0421" w14:textId="77777777" w:rsidR="009B6C8B" w:rsidRDefault="009B6C8B"/>
        </w:tc>
      </w:tr>
      <w:tr w:rsidR="009B6C8B" w14:paraId="13FF086D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120A6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8BE7292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3E24F4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41C7D48" w14:textId="77777777" w:rsidR="009B6C8B" w:rsidRDefault="009B6C8B"/>
        </w:tc>
      </w:tr>
      <w:tr w:rsidR="009B6C8B" w14:paraId="01FA4FCA" w14:textId="77777777" w:rsidTr="00794A78">
        <w:trPr>
          <w:gridBefore w:val="1"/>
          <w:wBefore w:w="270" w:type="dxa"/>
          <w:trHeight w:val="461"/>
          <w:jc w:val="center"/>
        </w:trPr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30C3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C27C8C2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D4D9836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4D53260" w14:textId="77777777" w:rsidR="009B6C8B" w:rsidRDefault="009B6C8B"/>
        </w:tc>
      </w:tr>
      <w:tr w:rsidR="009B6C8B" w14:paraId="1132737D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3B3B9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A2BB05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BED6E21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EA6D47B" w14:textId="77777777" w:rsidR="009B6C8B" w:rsidRDefault="009B6C8B"/>
        </w:tc>
      </w:tr>
      <w:tr w:rsidR="009B6C8B" w14:paraId="588BF3C7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53F2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DD5871A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3ACBD8B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4F07A2D" w14:textId="77777777" w:rsidR="009B6C8B" w:rsidRDefault="009B6C8B"/>
        </w:tc>
      </w:tr>
      <w:tr w:rsidR="009B6C8B" w14:paraId="26A07778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3F48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99CE90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B96687E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4337F1D" w14:textId="77777777" w:rsidR="009B6C8B" w:rsidRDefault="009B6C8B"/>
        </w:tc>
      </w:tr>
      <w:tr w:rsidR="009B6C8B" w14:paraId="0BE17104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E694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39AE4E6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84C264A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C65E3D0" w14:textId="77777777" w:rsidR="009B6C8B" w:rsidRDefault="009B6C8B"/>
        </w:tc>
      </w:tr>
      <w:tr w:rsidR="009B6C8B" w14:paraId="2CC20A9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960B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C1655C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25A82CB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5586FB4" w14:textId="77777777" w:rsidR="009B6C8B" w:rsidRDefault="009B6C8B"/>
        </w:tc>
      </w:tr>
      <w:tr w:rsidR="009B6C8B" w14:paraId="7CE03D2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CC6D4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A047E8C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97777EE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740D2B5" w14:textId="77777777" w:rsidR="009B6C8B" w:rsidRDefault="009B6C8B"/>
        </w:tc>
      </w:tr>
      <w:tr w:rsidR="009B6C8B" w14:paraId="6193AEC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BB0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E91449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6025C22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3954C10" w14:textId="77777777" w:rsidR="009B6C8B" w:rsidRDefault="009B6C8B"/>
        </w:tc>
      </w:tr>
      <w:tr w:rsidR="009B6C8B" w14:paraId="7055396E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494CE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ED897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8C0548D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578A4C0" w14:textId="77777777" w:rsidR="009B6C8B" w:rsidRDefault="009B6C8B"/>
        </w:tc>
      </w:tr>
      <w:tr w:rsidR="009B6C8B" w14:paraId="23DC004E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FBE3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C6221D2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BB85233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936515C" w14:textId="77777777" w:rsidR="009B6C8B" w:rsidRDefault="009B6C8B"/>
        </w:tc>
      </w:tr>
      <w:tr w:rsidR="009B6C8B" w14:paraId="7F7C8BF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4678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05ADC5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2E829B8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F9558CD" w14:textId="77777777" w:rsidR="009B6C8B" w:rsidRDefault="009B6C8B"/>
        </w:tc>
      </w:tr>
      <w:tr w:rsidR="009B6C8B" w14:paraId="64648102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22DE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C774F49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82953A0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479EC21" w14:textId="77777777" w:rsidR="009B6C8B" w:rsidRDefault="009B6C8B"/>
        </w:tc>
      </w:tr>
      <w:tr w:rsidR="00451C90" w14:paraId="52AF7DB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6CC82" w14:textId="77777777" w:rsidR="00451C90" w:rsidRDefault="00451C90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FC05545" w14:textId="77777777" w:rsidR="00451C90" w:rsidRDefault="00451C90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93FAD5" w14:textId="77777777" w:rsidR="00451C90" w:rsidRDefault="00451C90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80A6AC9" w14:textId="77777777" w:rsidR="00451C90" w:rsidRDefault="00451C90"/>
        </w:tc>
      </w:tr>
      <w:tr w:rsidR="009B6C8B" w14:paraId="68786F90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60D74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92F124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DDD0071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266AFF0" w14:textId="77777777" w:rsidR="009B6C8B" w:rsidRDefault="009B6C8B"/>
        </w:tc>
      </w:tr>
      <w:tr w:rsidR="009B6C8B" w14:paraId="562CCA72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CDE5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8CBD46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EA050DB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74AA872" w14:textId="77777777" w:rsidR="009B6C8B" w:rsidRDefault="009B6C8B"/>
        </w:tc>
      </w:tr>
      <w:tr w:rsidR="009B6C8B" w14:paraId="1B1F688A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2048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3856FA9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1198973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BBADF91" w14:textId="77777777" w:rsidR="009B6C8B" w:rsidRDefault="009B6C8B"/>
        </w:tc>
      </w:tr>
      <w:tr w:rsidR="009B6C8B" w14:paraId="2C349A7E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3590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70C1E4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F1E8AC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97803C0" w14:textId="77777777" w:rsidR="009B6C8B" w:rsidRDefault="009B6C8B"/>
        </w:tc>
      </w:tr>
      <w:tr w:rsidR="009B6C8B" w14:paraId="40A2B4AA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7A105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A894770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F8648AA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D9E6557" w14:textId="77777777" w:rsidR="009B6C8B" w:rsidRDefault="009B6C8B"/>
        </w:tc>
      </w:tr>
      <w:tr w:rsidR="009B6C8B" w14:paraId="12C453AF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9B38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26A013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BE52E8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B7F6EA3" w14:textId="77777777" w:rsidR="009B6C8B" w:rsidRDefault="009B6C8B"/>
        </w:tc>
      </w:tr>
      <w:tr w:rsidR="009B6C8B" w14:paraId="56A68814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B2CC8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D819DB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8C6400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4E52AC5" w14:textId="77777777" w:rsidR="009B6C8B" w:rsidRDefault="009B6C8B"/>
        </w:tc>
      </w:tr>
      <w:tr w:rsidR="009B6C8B" w14:paraId="79D36BE8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F502A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F73407C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37DBE19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9F291E2" w14:textId="77777777" w:rsidR="009B6C8B" w:rsidRDefault="009B6C8B"/>
        </w:tc>
      </w:tr>
      <w:tr w:rsidR="009B6C8B" w14:paraId="017202A0" w14:textId="77777777" w:rsidTr="00794A78">
        <w:trPr>
          <w:trHeight w:val="489"/>
          <w:jc w:val="center"/>
        </w:trPr>
        <w:tc>
          <w:tcPr>
            <w:tcW w:w="101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B55A9" w14:textId="6F4961FC" w:rsidR="009B6C8B" w:rsidRPr="009B6C8B" w:rsidRDefault="009B6C8B">
            <w:pPr>
              <w:rPr>
                <w:i/>
                <w:iCs/>
              </w:rPr>
            </w:pPr>
            <w:hyperlink r:id="rId7" w:history="1">
              <w:r w:rsidRPr="00E00147">
                <w:rPr>
                  <w:rStyle w:val="Hyperlink"/>
                  <w:i/>
                  <w:iCs/>
                  <w:color w:val="5B9BD5" w:themeColor="accent5"/>
                  <w:u w:val="none"/>
                </w:rPr>
                <w:t xml:space="preserve">source: </w:t>
              </w:r>
              <w:r w:rsidRPr="00E00147">
                <w:rPr>
                  <w:rStyle w:val="Hyperlink"/>
                  <w:i/>
                  <w:iCs/>
                  <w:color w:val="5B9BD5" w:themeColor="accent5"/>
                </w:rPr>
                <w:t>www.neworchards.com</w:t>
              </w:r>
            </w:hyperlink>
          </w:p>
        </w:tc>
      </w:tr>
    </w:tbl>
    <w:p w14:paraId="364E8AC1" w14:textId="77777777" w:rsidR="004D16FF" w:rsidRDefault="004D16FF"/>
    <w:sectPr w:rsidR="004D16FF" w:rsidSect="009B6C8B">
      <w:pgSz w:w="12240" w:h="15840" w:code="1"/>
      <w:pgMar w:top="936" w:right="360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F"/>
    <w:rsid w:val="002476E2"/>
    <w:rsid w:val="00291DC3"/>
    <w:rsid w:val="002C4366"/>
    <w:rsid w:val="003038F6"/>
    <w:rsid w:val="0034100A"/>
    <w:rsid w:val="00361A84"/>
    <w:rsid w:val="00451C90"/>
    <w:rsid w:val="00472896"/>
    <w:rsid w:val="004A10E5"/>
    <w:rsid w:val="004D16FF"/>
    <w:rsid w:val="005243A9"/>
    <w:rsid w:val="00610CF6"/>
    <w:rsid w:val="0066218B"/>
    <w:rsid w:val="00666FEC"/>
    <w:rsid w:val="0071063B"/>
    <w:rsid w:val="00794A78"/>
    <w:rsid w:val="007C2B2E"/>
    <w:rsid w:val="00821D7A"/>
    <w:rsid w:val="008E4BE9"/>
    <w:rsid w:val="009004E7"/>
    <w:rsid w:val="009B6C8B"/>
    <w:rsid w:val="00A1695F"/>
    <w:rsid w:val="00B27FCA"/>
    <w:rsid w:val="00B73230"/>
    <w:rsid w:val="00B96809"/>
    <w:rsid w:val="00C62923"/>
    <w:rsid w:val="00CE3A2A"/>
    <w:rsid w:val="00CE5AB6"/>
    <w:rsid w:val="00D851C9"/>
    <w:rsid w:val="00E00147"/>
    <w:rsid w:val="00E53475"/>
    <w:rsid w:val="00F523BB"/>
    <w:rsid w:val="00F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B963"/>
  <w15:chartTrackingRefBased/>
  <w15:docId w15:val="{D46CD205-4D1E-4D8A-BB8A-52C1123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633CE-CBD3-4F11-9DF0-BE553F0F2A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1470388-43B8-4FF1-B066-E337C9BA0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FC842-04F3-4245-B273-D7F28B90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102</Characters>
  <Application>Microsoft Office Word</Application>
  <DocSecurity>0</DocSecurity>
  <Lines>109</Lines>
  <Paragraphs>9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2025-03-26T12:40:00.0000000Z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